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E00" w:rsidRDefault="00FD3E00">
      <w:r>
        <w:fldChar w:fldCharType="begin"/>
      </w:r>
      <w:r>
        <w:instrText xml:space="preserve"> SEQ CHAPTER \h \r 1</w:instrText>
      </w:r>
      <w:r>
        <w:fldChar w:fldCharType="end"/>
      </w:r>
      <w:r w:rsidR="00211748">
        <w:rPr>
          <w:noProof/>
        </w:rPr>
        <w:drawing>
          <wp:anchor distT="57150" distB="57150" distL="57150" distR="57150" simplePos="0" relativeHeight="251658240" behindDoc="0" locked="0" layoutInCell="0" allowOverlap="1">
            <wp:simplePos x="0" y="0"/>
            <wp:positionH relativeFrom="margin">
              <wp:posOffset>3526790</wp:posOffset>
            </wp:positionH>
            <wp:positionV relativeFrom="paragraph">
              <wp:posOffset>0</wp:posOffset>
            </wp:positionV>
            <wp:extent cx="2426970" cy="18224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82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What do numbers mean??</w:t>
      </w:r>
    </w:p>
    <w:p w:rsidR="00FD3E00" w:rsidRDefault="00EF1F22">
      <w:r>
        <w:t xml:space="preserve">Teacher-led </w:t>
      </w:r>
      <w:proofErr w:type="gramStart"/>
      <w:r>
        <w:t>Introductory</w:t>
      </w:r>
      <w:proofErr w:type="gramEnd"/>
      <w:r>
        <w:t xml:space="preserve"> discussion: </w:t>
      </w:r>
    </w:p>
    <w:p w:rsidR="00FD3E00" w:rsidRDefault="00FD3E00">
      <w:r>
        <w:rPr>
          <w:b/>
        </w:rPr>
        <w:t>Ideas</w:t>
      </w:r>
      <w:r>
        <w:t>: Place value in numbers, bases</w:t>
      </w:r>
    </w:p>
    <w:p w:rsidR="00FD3E00" w:rsidRDefault="00FD3E00">
      <w:r>
        <w:t>Standards</w:t>
      </w:r>
      <w:r w:rsidR="00EF1F22">
        <w:t>:</w:t>
      </w:r>
    </w:p>
    <w:p w:rsidR="00FD3E00" w:rsidRDefault="00FD3E00">
      <w:proofErr w:type="spellStart"/>
      <w:r>
        <w:rPr>
          <w:b/>
        </w:rPr>
        <w:t>Numerosity</w:t>
      </w:r>
      <w:proofErr w:type="spellEnd"/>
      <w:r>
        <w:rPr>
          <w:b/>
        </w:rPr>
        <w:t>:</w:t>
      </w:r>
      <w:r>
        <w:t xml:space="preserve"> Concrete, pictorial, symbolic</w:t>
      </w:r>
    </w:p>
    <w:p w:rsidR="00FD3E00" w:rsidRDefault="00FD3E00">
      <w:r>
        <w:tab/>
      </w:r>
      <w:proofErr w:type="gramStart"/>
      <w:r>
        <w:t>counting  -</w:t>
      </w:r>
      <w:proofErr w:type="gramEnd"/>
      <w:r>
        <w:t xml:space="preserve"> how many - picture = number line, </w:t>
      </w:r>
      <w:proofErr w:type="spellStart"/>
      <w:r>
        <w:t>etc</w:t>
      </w:r>
      <w:proofErr w:type="spellEnd"/>
      <w:r>
        <w:t xml:space="preserve"> symbols 10s, 100s, ....</w:t>
      </w:r>
    </w:p>
    <w:p w:rsidR="00FD3E00" w:rsidRDefault="00FD3E00">
      <w:r>
        <w:rPr>
          <w:b/>
        </w:rPr>
        <w:t>Vocabulary</w:t>
      </w:r>
      <w:r>
        <w:t xml:space="preserve"> - how do you define numbers? </w:t>
      </w:r>
      <w:proofErr w:type="spellStart"/>
      <w:r>
        <w:t>Eg</w:t>
      </w:r>
      <w:proofErr w:type="spellEnd"/>
      <w:r>
        <w:t xml:space="preserve"> different languages</w:t>
      </w:r>
    </w:p>
    <w:p w:rsidR="00FD3E00" w:rsidRDefault="00FD3E00">
      <w:r>
        <w:rPr>
          <w:b/>
        </w:rPr>
        <w:t xml:space="preserve">example </w:t>
      </w:r>
      <w:r>
        <w:t>- how did the Romans count?  How did they add and subtract or multiply/divide...</w:t>
      </w:r>
    </w:p>
    <w:p w:rsidR="00FD3E00" w:rsidRDefault="00FD3E00">
      <w:r>
        <w:rPr>
          <w:b/>
        </w:rPr>
        <w:t xml:space="preserve">Place value? </w:t>
      </w:r>
      <w:r>
        <w:t xml:space="preserve"> - base 10, other bases - </w:t>
      </w:r>
      <w:proofErr w:type="spellStart"/>
      <w:r>
        <w:t>eg</w:t>
      </w:r>
      <w:proofErr w:type="spellEnd"/>
      <w:r>
        <w:t xml:space="preserve"> Romans, computers, shepherds, India</w:t>
      </w:r>
    </w:p>
    <w:p w:rsidR="00FD3E00" w:rsidRDefault="00FD3E00"/>
    <w:p w:rsidR="00EF1F22" w:rsidRDefault="00FD3E00">
      <w:r>
        <w:t xml:space="preserve">Look at these </w:t>
      </w:r>
      <w:r w:rsidR="00EF1F22" w:rsidRPr="00EF1F22">
        <w:rPr>
          <w:b/>
        </w:rPr>
        <w:t xml:space="preserve">Celtic Shepherd </w:t>
      </w:r>
      <w:r w:rsidRPr="00EF1F22">
        <w:rPr>
          <w:b/>
        </w:rPr>
        <w:t>“numbers”</w:t>
      </w:r>
      <w:r>
        <w:t xml:space="preserve"> </w:t>
      </w:r>
      <w:r w:rsidR="00EF1F22">
        <w:t>(out in the fields they had no calculators)</w:t>
      </w:r>
    </w:p>
    <w:p w:rsidR="00FD3E00" w:rsidRDefault="00EF1F22">
      <w:r>
        <w:t xml:space="preserve"> </w:t>
      </w:r>
      <w:r w:rsidR="00FD3E00">
        <w:t xml:space="preserve">- </w:t>
      </w:r>
      <w:proofErr w:type="gramStart"/>
      <w:r w:rsidR="00FD3E00" w:rsidRPr="00EF1F22">
        <w:rPr>
          <w:b/>
        </w:rPr>
        <w:t>and</w:t>
      </w:r>
      <w:proofErr w:type="gramEnd"/>
      <w:r w:rsidR="00FD3E00" w:rsidRPr="00EF1F22">
        <w:rPr>
          <w:b/>
        </w:rPr>
        <w:t xml:space="preserve"> answer the questions</w:t>
      </w:r>
      <w:r w:rsidRPr="00EF1F22">
        <w:rPr>
          <w:b/>
        </w:rPr>
        <w:t xml:space="preserve"> on your whiteboard</w:t>
      </w:r>
    </w:p>
    <w:p w:rsidR="00FD3E00" w:rsidRDefault="00EF1F22">
      <w:r>
        <w:rPr>
          <w:noProof/>
        </w:rPr>
        <w:drawing>
          <wp:anchor distT="57150" distB="57150" distL="57150" distR="57150" simplePos="0" relativeHeight="251659264" behindDoc="0" locked="0" layoutInCell="0" allowOverlap="1" wp14:anchorId="2E976FA6" wp14:editId="02A305A8">
            <wp:simplePos x="0" y="0"/>
            <wp:positionH relativeFrom="margin">
              <wp:posOffset>76200</wp:posOffset>
            </wp:positionH>
            <wp:positionV relativeFrom="paragraph">
              <wp:posOffset>161290</wp:posOffset>
            </wp:positionV>
            <wp:extent cx="3657600" cy="4961890"/>
            <wp:effectExtent l="0" t="0" r="0" b="0"/>
            <wp:wrapSquare wrapText="right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6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E00" w:rsidRDefault="00FD3E00">
      <w:pPr>
        <w:widowControl w:val="0"/>
      </w:pPr>
    </w:p>
    <w:p w:rsidR="00FD3E00" w:rsidRDefault="00FD3E00">
      <w:pPr>
        <w:widowControl w:val="0"/>
      </w:pPr>
    </w:p>
    <w:p w:rsidR="00FD3E00" w:rsidRDefault="00FD3E00">
      <w:pPr>
        <w:widowControl w:val="0"/>
      </w:pPr>
    </w:p>
    <w:p w:rsidR="00FD3E00" w:rsidRDefault="00FD3E00">
      <w:pPr>
        <w:widowControl w:val="0"/>
      </w:pPr>
    </w:p>
    <w:p w:rsidR="00FD3E00" w:rsidRDefault="00FD3E00">
      <w:pPr>
        <w:widowControl w:val="0"/>
      </w:pPr>
    </w:p>
    <w:p w:rsidR="00FD3E00" w:rsidRPr="00EF1F22" w:rsidRDefault="00EF1F22">
      <w:pPr>
        <w:widowControl w:val="0"/>
        <w:rPr>
          <w:b/>
        </w:rPr>
      </w:pPr>
      <w:r w:rsidRPr="00EF1F22">
        <w:rPr>
          <w:b/>
        </w:rPr>
        <w:t xml:space="preserve">Group work examples:  </w:t>
      </w:r>
    </w:p>
    <w:p w:rsidR="00FD3E00" w:rsidRDefault="00FD3E00">
      <w:pPr>
        <w:widowControl w:val="0"/>
      </w:pPr>
      <w:r>
        <w:t>1 - What base is being used?  Justify your answer (Why?)</w:t>
      </w:r>
    </w:p>
    <w:p w:rsidR="00FD3E00" w:rsidRDefault="00FD3E00">
      <w:pPr>
        <w:widowControl w:val="0"/>
      </w:pPr>
      <w:r>
        <w:t>2 - write the equivalent of the “</w:t>
      </w:r>
      <w:proofErr w:type="spellStart"/>
      <w:r>
        <w:t>arabic</w:t>
      </w:r>
      <w:proofErr w:type="spellEnd"/>
      <w:r>
        <w:t xml:space="preserve"> numbers” 24 and 26 in this system (difficult?)</w:t>
      </w:r>
    </w:p>
    <w:p w:rsidR="00FD3E00" w:rsidRDefault="00FD3E00">
      <w:pPr>
        <w:widowControl w:val="0"/>
      </w:pPr>
      <w:r>
        <w:t>3 - Invent your own representative numbering system with the same base.</w:t>
      </w:r>
    </w:p>
    <w:p w:rsidR="00FD3E00" w:rsidRDefault="00EF1F22">
      <w:pPr>
        <w:widowControl w:val="0"/>
      </w:pPr>
      <w:r>
        <w:t>And write down</w:t>
      </w:r>
      <w:r w:rsidR="00FD3E00">
        <w:t xml:space="preserve"> “</w:t>
      </w:r>
      <w:proofErr w:type="spellStart"/>
      <w:r w:rsidR="00FD3E00">
        <w:t>arabic</w:t>
      </w:r>
      <w:proofErr w:type="spellEnd"/>
      <w:r w:rsidR="00FD3E00">
        <w:t xml:space="preserve"> numbers” 26, 38 and 99 in your new system.</w:t>
      </w:r>
    </w:p>
    <w:p w:rsidR="00EF1F22" w:rsidRDefault="00FD3E00">
      <w:pPr>
        <w:widowControl w:val="0"/>
      </w:pPr>
      <w:r>
        <w:t>4. Does this help you to understand “counting”?</w:t>
      </w:r>
    </w:p>
    <w:p w:rsidR="00EF1F22" w:rsidRDefault="00EF1F22">
      <w:pPr>
        <w:widowControl w:val="0"/>
      </w:pPr>
    </w:p>
    <w:p w:rsidR="00EF1F22" w:rsidRDefault="00EF1F22">
      <w:pPr>
        <w:widowControl w:val="0"/>
      </w:pPr>
    </w:p>
    <w:p w:rsidR="00EF1F22" w:rsidRDefault="00EF1F22">
      <w:pPr>
        <w:widowControl w:val="0"/>
      </w:pPr>
      <w:bookmarkStart w:id="0" w:name="_GoBack"/>
      <w:bookmarkEnd w:id="0"/>
    </w:p>
    <w:p w:rsidR="00EF1F22" w:rsidRDefault="00EF1F22">
      <w:pPr>
        <w:widowControl w:val="0"/>
      </w:pPr>
    </w:p>
    <w:p w:rsidR="00EF1F22" w:rsidRDefault="00EF1F22">
      <w:pPr>
        <w:widowControl w:val="0"/>
      </w:pPr>
    </w:p>
    <w:p w:rsidR="00EF1F22" w:rsidRDefault="00EF1F22">
      <w:pPr>
        <w:widowControl w:val="0"/>
      </w:pPr>
    </w:p>
    <w:p w:rsidR="00EF1F22" w:rsidRDefault="00EF1F22">
      <w:pPr>
        <w:widowControl w:val="0"/>
      </w:pPr>
    </w:p>
    <w:p w:rsidR="00EF1F22" w:rsidRDefault="00EF1F22">
      <w:pPr>
        <w:widowControl w:val="0"/>
      </w:pPr>
    </w:p>
    <w:p w:rsidR="00EF1F22" w:rsidRDefault="00EF1F22">
      <w:pPr>
        <w:widowControl w:val="0"/>
      </w:pPr>
    </w:p>
    <w:p w:rsidR="00EF1F22" w:rsidRDefault="00EF1F22">
      <w:pPr>
        <w:widowControl w:val="0"/>
      </w:pPr>
    </w:p>
    <w:p w:rsidR="00EF1F22" w:rsidRDefault="00EF1F22">
      <w:pPr>
        <w:widowControl w:val="0"/>
      </w:pPr>
    </w:p>
    <w:p w:rsidR="00EF1F22" w:rsidRDefault="00EF1F22">
      <w:pPr>
        <w:widowControl w:val="0"/>
      </w:pPr>
    </w:p>
    <w:p w:rsidR="00EF1F22" w:rsidRDefault="00EF1F22">
      <w:pPr>
        <w:widowControl w:val="0"/>
      </w:pPr>
      <w:r w:rsidRPr="00EF1F22">
        <w:rPr>
          <w:b/>
        </w:rPr>
        <w:t xml:space="preserve">Whiteboard </w:t>
      </w:r>
      <w:proofErr w:type="gramStart"/>
      <w:r w:rsidRPr="00EF1F22">
        <w:rPr>
          <w:b/>
        </w:rPr>
        <w:t>session</w:t>
      </w:r>
      <w:r>
        <w:t xml:space="preserve">  -</w:t>
      </w:r>
      <w:proofErr w:type="gramEnd"/>
      <w:r>
        <w:t xml:space="preserve"> discussing the group results – leading back to the introductory discussion</w:t>
      </w:r>
    </w:p>
    <w:sectPr w:rsidR="00EF1F22" w:rsidSect="00FD3E00">
      <w:pgSz w:w="12240" w:h="15840"/>
      <w:pgMar w:top="81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E00"/>
    <w:rsid w:val="00211748"/>
    <w:rsid w:val="00EF1F22"/>
    <w:rsid w:val="00FD3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Notre Dame</Company>
  <LinksUpToDate>false</LinksUpToDate>
  <CharactersWithSpaces>1078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Gordon</dc:creator>
  <cp:lastModifiedBy>Gordon</cp:lastModifiedBy>
  <cp:revision>2</cp:revision>
  <dcterms:created xsi:type="dcterms:W3CDTF">2016-09-20T13:42:00Z</dcterms:created>
  <dcterms:modified xsi:type="dcterms:W3CDTF">2016-09-20T13:42:00Z</dcterms:modified>
</cp:coreProperties>
</file>